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54738" w14:textId="77777777" w:rsidR="00181A16" w:rsidRDefault="00181A16">
      <w:pPr>
        <w:pStyle w:val="Corpotesto"/>
        <w:spacing w:before="11"/>
        <w:rPr>
          <w:rFonts w:ascii="Times New Roman"/>
          <w:sz w:val="9"/>
        </w:rPr>
      </w:pPr>
    </w:p>
    <w:p w14:paraId="7CB9EC68" w14:textId="4C22BF10" w:rsidR="00181A16" w:rsidRDefault="00790F84">
      <w:pPr>
        <w:tabs>
          <w:tab w:val="left" w:pos="4911"/>
          <w:tab w:val="left" w:pos="6683"/>
        </w:tabs>
        <w:ind w:left="2434"/>
        <w:rPr>
          <w:rFonts w:ascii="Times New Roman"/>
          <w:sz w:val="20"/>
        </w:rPr>
      </w:pPr>
      <w:r>
        <w:rPr>
          <w:rFonts w:ascii="Times New Roman"/>
          <w:position w:val="3"/>
          <w:sz w:val="20"/>
        </w:rPr>
        <w:tab/>
      </w:r>
      <w:r>
        <w:rPr>
          <w:rFonts w:ascii="Times New Roman"/>
          <w:noProof/>
          <w:position w:val="1"/>
          <w:sz w:val="20"/>
          <w:lang w:eastAsia="it-IT"/>
        </w:rPr>
        <w:drawing>
          <wp:inline distT="0" distB="0" distL="0" distR="0" wp14:anchorId="41CDCBF6" wp14:editId="0F16728A">
            <wp:extent cx="508724" cy="500062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724" cy="500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1"/>
          <w:sz w:val="20"/>
        </w:rPr>
        <w:tab/>
      </w:r>
    </w:p>
    <w:p w14:paraId="03AF5369" w14:textId="77777777" w:rsidR="00181A16" w:rsidRDefault="00181A16">
      <w:pPr>
        <w:pStyle w:val="Corpotesto"/>
        <w:spacing w:before="9"/>
        <w:rPr>
          <w:rFonts w:ascii="Times New Roman"/>
          <w:sz w:val="29"/>
        </w:rPr>
      </w:pPr>
    </w:p>
    <w:p w14:paraId="781F9FE9" w14:textId="77777777" w:rsidR="006257A2" w:rsidRPr="00382901" w:rsidRDefault="006257A2" w:rsidP="006257A2">
      <w:pPr>
        <w:jc w:val="center"/>
      </w:pPr>
      <w:r w:rsidRPr="00382901">
        <w:t xml:space="preserve">I S T I T U T O  C O M P R E N S I V O   DI  FUCECCHIO </w:t>
      </w:r>
      <w:r w:rsidR="00DC2D73">
        <w:t>MONTANELLI PETRARCA</w:t>
      </w:r>
    </w:p>
    <w:p w14:paraId="70469365" w14:textId="77777777" w:rsidR="006257A2" w:rsidRPr="00382901" w:rsidRDefault="006257A2" w:rsidP="006257A2">
      <w:pPr>
        <w:jc w:val="center"/>
        <w:rPr>
          <w:bCs/>
        </w:rPr>
      </w:pPr>
      <w:r w:rsidRPr="00382901">
        <w:rPr>
          <w:bCs/>
        </w:rPr>
        <w:t>50054 FUCECCHIO (FI)  Via Della Repubblica, 2 – C.F. 91025060483</w:t>
      </w:r>
    </w:p>
    <w:p w14:paraId="5E917D4E" w14:textId="77777777" w:rsidR="006257A2" w:rsidRPr="00382901" w:rsidRDefault="006257A2" w:rsidP="006257A2">
      <w:pPr>
        <w:jc w:val="center"/>
        <w:rPr>
          <w:bCs/>
        </w:rPr>
      </w:pPr>
      <w:r w:rsidRPr="00382901">
        <w:rPr>
          <w:bCs/>
        </w:rPr>
        <w:t>Tel. e fax 0571/20113-0571/20646</w:t>
      </w:r>
    </w:p>
    <w:p w14:paraId="0E80FDAB" w14:textId="77777777" w:rsidR="006257A2" w:rsidRPr="00382901" w:rsidRDefault="000B7477" w:rsidP="006257A2">
      <w:pPr>
        <w:tabs>
          <w:tab w:val="left" w:pos="3100"/>
        </w:tabs>
        <w:jc w:val="center"/>
      </w:pPr>
      <w:hyperlink r:id="rId8" w:history="1">
        <w:r w:rsidR="006257A2" w:rsidRPr="00382901">
          <w:rPr>
            <w:color w:val="0000FF"/>
            <w:u w:val="single"/>
          </w:rPr>
          <w:t>FIIC832008@ISTRUZIONE.IT</w:t>
        </w:r>
      </w:hyperlink>
      <w:r w:rsidR="006257A2" w:rsidRPr="00382901">
        <w:t xml:space="preserve"> – FIIC832008@PEC.ISTRUZIONE.IT</w:t>
      </w:r>
    </w:p>
    <w:p w14:paraId="059044EB" w14:textId="77777777" w:rsidR="006257A2" w:rsidRPr="00382901" w:rsidRDefault="00DC2D73" w:rsidP="006257A2">
      <w:pPr>
        <w:tabs>
          <w:tab w:val="left" w:pos="3100"/>
        </w:tabs>
        <w:jc w:val="center"/>
        <w:rPr>
          <w:b/>
        </w:rPr>
      </w:pPr>
      <w:r>
        <w:rPr>
          <w:rFonts w:ascii="Carlito"/>
          <w:noProof/>
          <w:sz w:val="27"/>
          <w:lang w:eastAsia="it-IT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6B34C743" wp14:editId="62CD38D8">
                <wp:simplePos x="0" y="0"/>
                <wp:positionH relativeFrom="column">
                  <wp:posOffset>-4556125</wp:posOffset>
                </wp:positionH>
                <wp:positionV relativeFrom="paragraph">
                  <wp:posOffset>405765</wp:posOffset>
                </wp:positionV>
                <wp:extent cx="2699385" cy="511175"/>
                <wp:effectExtent l="0" t="0" r="24765" b="22225"/>
                <wp:wrapNone/>
                <wp:docPr id="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9385" cy="511175"/>
                        </a:xfrm>
                        <a:prstGeom prst="rect">
                          <a:avLst/>
                        </a:prstGeom>
                        <a:noFill/>
                        <a:ln w="12612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428919" id="Rectangle 3" o:spid="_x0000_s1026" style="position:absolute;margin-left:-358.75pt;margin-top:31.95pt;width:212.55pt;height:40.25pt;z-index:1572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ruugQIAABUFAAAOAAAAZHJzL2Uyb0RvYy54bWysVF1v2jAUfZ+0/2D5HULSQCFqqBCBaVK3&#10;Vev2A4ztEGuO7dmG0FX777t2gMH6Mk3LQ2Lnfviec8/13f2hlWjPrRNalTgdjjDiimom1LbEX7+s&#10;B1OMnCeKEakVL/Ezd/h+/vbNXWcKnulGS8YtgiTKFZ0pceO9KZLE0Ya3xA214QqMtbYt8bC124RZ&#10;0kH2VibZaDRJOm2ZsZpy5+Bv1RvxPOava079p7p23CNZYqjNx7eN7014J/M7UmwtMY2gxzLIP1TR&#10;EqHg0HOqiniCdla8StUKarXTtR9S3Sa6rgXlEQOgSUd/oHlqiOERC5DjzJkm9//S0o/7R4sEKzE0&#10;SpEWWvQZSCNqKzm6CfR0xhXg9WQebQDozIOm3xxSetmAF19Yq7uGEwZFpcE/uQoIGwehaNN90Ayy&#10;k53XkalDbduQEDhAh9iQ53ND+MEjCj+zyWx2Mx1jRME2TtP0dhyPIMUp2ljn33HdorAosYXaY3ay&#10;f3A+VEOKk0s4TOm1kDI2XSrUQcnZJM1ihNNSsGCNKO12s5QW7UnQTXyOB1+5hdQVcU3vF03BjRSt&#10;8CBrKVrg9RxNisDTSrHo4omQ/RpqlCpEAWyo+rjq5fMyG81W09U0H+TZZDXIR1U1WKyX+WCyBjKq&#10;m2q5rNKfAUCaF41gjKuA4STlNP87qRyHqhfhWcxXWN0lJev4vKYkuS4j8g+oTt+ILgokaKLX1kaz&#10;Z9CH1f1swl0Ci0bbHxh1MJcldt93xHKM5HsFGpuleR4GOW7y8W0GG3tp2VxaiKKQqsQeo3659P3w&#10;74wV2wZOSmPzlV6ALmsRJRM021d1VDPMXkRwvCfCcF/uo9fv22z+CwAA//8DAFBLAwQUAAYACAAA&#10;ACEANIM5zeAAAAAMAQAADwAAAGRycy9kb3ducmV2LnhtbEyPy07DMBBF90j8gzVI7FKnwfQR4lQF&#10;wYpF1cCGnRtPk4h4HGK3DX/PsILl6B7de6bYTK4XZxxD50nDfJaCQKq97ajR8P72kqxAhGjImt4T&#10;avjGAJvy+qowufUX2uO5io3gEgq50dDGOORShrpFZ8LMD0icHf3oTORzbKQdzYXLXS+zNF1IZzri&#10;hdYM+NRi/VmdnIZa2cfn7evHF8Y9KbsLXVupSuvbm2n7ACLiFP9g+NVndSjZ6eBPZIPoNSTL+fKe&#10;WQ2LuzUIJpJsnSkQB2aVUiDLQv5/ovwBAAD//wMAUEsBAi0AFAAGAAgAAAAhALaDOJL+AAAA4QEA&#10;ABMAAAAAAAAAAAAAAAAAAAAAAFtDb250ZW50X1R5cGVzXS54bWxQSwECLQAUAAYACAAAACEAOP0h&#10;/9YAAACUAQAACwAAAAAAAAAAAAAAAAAvAQAAX3JlbHMvLnJlbHNQSwECLQAUAAYACAAAACEAWXK7&#10;roECAAAVBQAADgAAAAAAAAAAAAAAAAAuAgAAZHJzL2Uyb0RvYy54bWxQSwECLQAUAAYACAAAACEA&#10;NIM5zeAAAAAMAQAADwAAAAAAAAAAAAAAAADbBAAAZHJzL2Rvd25yZXYueG1sUEsFBgAAAAAEAAQA&#10;8wAAAOgFAAAAAA==&#10;" filled="f" strokeweight=".35033mm"/>
            </w:pict>
          </mc:Fallback>
        </mc:AlternateContent>
      </w:r>
      <w:r w:rsidR="006257A2" w:rsidRPr="00382901">
        <w:rPr>
          <w:b/>
        </w:rPr>
        <w:t>www.comprensivofucecchio.edu.it</w:t>
      </w:r>
    </w:p>
    <w:p w14:paraId="0AB09CE7" w14:textId="77777777" w:rsidR="006257A2" w:rsidRDefault="006257A2" w:rsidP="006257A2"/>
    <w:p w14:paraId="307161C0" w14:textId="61EF0A60" w:rsidR="0067121F" w:rsidRDefault="000B7477" w:rsidP="0067121F">
      <w:pPr>
        <w:pStyle w:val="Corpotesto"/>
        <w:spacing w:line="460" w:lineRule="auto"/>
        <w:ind w:right="109"/>
        <w:jc w:val="right"/>
      </w:pPr>
      <w:r>
        <w:t>30</w:t>
      </w:r>
      <w:r w:rsidR="0067121F">
        <w:t>/0</w:t>
      </w:r>
      <w:r w:rsidR="005F6732">
        <w:t>6</w:t>
      </w:r>
      <w:r w:rsidR="0067121F">
        <w:t>/2022</w:t>
      </w:r>
      <w:r w:rsidR="0067121F">
        <w:tab/>
      </w:r>
      <w:r w:rsidR="0067121F">
        <w:tab/>
      </w:r>
      <w:r w:rsidR="0067121F">
        <w:tab/>
      </w:r>
      <w:r w:rsidR="0067121F">
        <w:tab/>
      </w:r>
      <w:r w:rsidR="0067121F">
        <w:tab/>
      </w:r>
      <w:r w:rsidR="0067121F">
        <w:tab/>
      </w:r>
      <w:r w:rsidR="0067121F">
        <w:tab/>
      </w:r>
      <w:r w:rsidR="0067121F">
        <w:tab/>
      </w:r>
      <w:r w:rsidR="0067121F">
        <w:tab/>
      </w:r>
      <w:r w:rsidR="00790F84">
        <w:t xml:space="preserve">Al sito web dell’Istituto </w:t>
      </w:r>
    </w:p>
    <w:p w14:paraId="2D87B919" w14:textId="53DBC069" w:rsidR="00181A16" w:rsidRDefault="00790F84" w:rsidP="0067121F">
      <w:pPr>
        <w:pStyle w:val="Corpotesto"/>
        <w:spacing w:line="460" w:lineRule="auto"/>
        <w:ind w:left="5040" w:right="109" w:firstLine="720"/>
      </w:pPr>
      <w:r>
        <w:t>–</w:t>
      </w:r>
      <w:r>
        <w:rPr>
          <w:spacing w:val="-13"/>
        </w:rPr>
        <w:t xml:space="preserve"> </w:t>
      </w:r>
      <w:r>
        <w:t>Albo</w:t>
      </w:r>
      <w:r>
        <w:rPr>
          <w:spacing w:val="-2"/>
        </w:rPr>
        <w:t xml:space="preserve"> </w:t>
      </w:r>
      <w:r>
        <w:t>pretorio Amministrazione</w:t>
      </w:r>
      <w:r>
        <w:rPr>
          <w:spacing w:val="-13"/>
        </w:rPr>
        <w:t xml:space="preserve"> </w:t>
      </w:r>
      <w:r>
        <w:t>Trasparente</w:t>
      </w:r>
    </w:p>
    <w:p w14:paraId="4AD4B891" w14:textId="77777777" w:rsidR="00181A16" w:rsidRDefault="00790F84">
      <w:pPr>
        <w:pStyle w:val="Corpotesto"/>
        <w:spacing w:line="216" w:lineRule="exact"/>
        <w:ind w:right="111"/>
        <w:jc w:val="right"/>
      </w:pPr>
      <w:r>
        <w:t>Al</w:t>
      </w:r>
      <w:r>
        <w:rPr>
          <w:spacing w:val="-4"/>
        </w:rPr>
        <w:t xml:space="preserve"> </w:t>
      </w:r>
      <w:r>
        <w:t>D.S.G.A.</w:t>
      </w:r>
    </w:p>
    <w:p w14:paraId="5DB96D43" w14:textId="77777777" w:rsidR="00181A16" w:rsidRDefault="00181A16">
      <w:pPr>
        <w:pStyle w:val="Corpotesto"/>
        <w:spacing w:before="6"/>
        <w:rPr>
          <w:sz w:val="16"/>
        </w:rPr>
      </w:pPr>
    </w:p>
    <w:p w14:paraId="2DA19455" w14:textId="77777777" w:rsidR="00181A16" w:rsidRDefault="00790F84">
      <w:pPr>
        <w:pStyle w:val="Corpotesto"/>
        <w:spacing w:before="1"/>
        <w:ind w:left="113" w:firstLine="8636"/>
      </w:pPr>
      <w:r>
        <w:t>Agli atti</w:t>
      </w:r>
      <w:r>
        <w:rPr>
          <w:spacing w:val="-4"/>
        </w:rPr>
        <w:t xml:space="preserve"> </w:t>
      </w:r>
      <w:r>
        <w:t>PON</w:t>
      </w:r>
    </w:p>
    <w:p w14:paraId="2AC4576C" w14:textId="6B7A9BC3" w:rsidR="00181A16" w:rsidRDefault="00790F84">
      <w:pPr>
        <w:pStyle w:val="Titolo2"/>
        <w:spacing w:before="194" w:line="220" w:lineRule="auto"/>
      </w:pPr>
      <w:r>
        <w:t xml:space="preserve">DETERMINA LIQUIDAZIONE COMPENSI </w:t>
      </w:r>
      <w:r w:rsidR="000B7477">
        <w:t>Direzione e Coordinamento del Progetto</w:t>
      </w:r>
    </w:p>
    <w:p w14:paraId="495A9C35" w14:textId="77777777" w:rsidR="006257A2" w:rsidRDefault="006257A2">
      <w:pPr>
        <w:pStyle w:val="Titolo2"/>
        <w:spacing w:before="194" w:line="220" w:lineRule="auto"/>
      </w:pPr>
    </w:p>
    <w:p w14:paraId="34276C28" w14:textId="77777777" w:rsidR="006257A2" w:rsidRPr="00300C07" w:rsidRDefault="006257A2" w:rsidP="0098498D">
      <w:pPr>
        <w:jc w:val="both"/>
        <w:rPr>
          <w:rFonts w:ascii="Arial" w:hAnsi="Arial" w:cs="Arial"/>
        </w:rPr>
      </w:pPr>
      <w:r w:rsidRPr="00300C07">
        <w:rPr>
          <w:rFonts w:ascii="Arial" w:hAnsi="Arial" w:cs="Arial"/>
          <w:color w:val="000000"/>
        </w:rPr>
        <w:t>Fondi Strutturali Europei – Programma Operativo Nazionale “Per la scuola, competenze e ambienti per l’apprendimento” 2014-2020.</w:t>
      </w:r>
      <w:r w:rsidRPr="00300C07">
        <w:rPr>
          <w:rFonts w:ascii="Arial" w:hAnsi="Arial" w:cs="Arial"/>
          <w:bCs/>
          <w:color w:val="000000"/>
        </w:rPr>
        <w:t xml:space="preserve"> </w:t>
      </w:r>
      <w:r w:rsidRPr="00300C07">
        <w:rPr>
          <w:rFonts w:ascii="Arial" w:hAnsi="Arial" w:cs="Arial"/>
        </w:rPr>
        <w:t>“</w:t>
      </w:r>
      <w:r w:rsidRPr="00300C07">
        <w:rPr>
          <w:rFonts w:ascii="Arial" w:hAnsi="Arial" w:cs="Arial"/>
          <w:b/>
        </w:rPr>
        <w:t>“Realizzazione di percorsi educativi volti  al potenziamento delle competenze e per l’aggregazione e la socializzazione delle studentesse e degli  studenti nell'emergenza covid-19”</w:t>
      </w:r>
      <w:r w:rsidRPr="00300C07">
        <w:rPr>
          <w:rFonts w:ascii="Arial" w:hAnsi="Arial" w:cs="Arial"/>
        </w:rPr>
        <w:t>”</w:t>
      </w:r>
      <w:r w:rsidRPr="00300C07">
        <w:rPr>
          <w:rFonts w:ascii="Arial" w:hAnsi="Arial" w:cs="Arial"/>
          <w:color w:val="000000"/>
        </w:rPr>
        <w:t xml:space="preserve">. Asse I – Istruzione – Fondo Sociale Europeo (FSE). Obiettivo specifico </w:t>
      </w:r>
      <w:r w:rsidRPr="00300C07">
        <w:rPr>
          <w:rFonts w:ascii="Arial" w:hAnsi="Arial" w:cs="Arial"/>
          <w:b/>
          <w:color w:val="000000"/>
        </w:rPr>
        <w:t>10.1.1</w:t>
      </w:r>
      <w:r w:rsidRPr="00300C07">
        <w:rPr>
          <w:rFonts w:ascii="Arial" w:hAnsi="Arial" w:cs="Arial"/>
          <w:color w:val="000000"/>
        </w:rPr>
        <w:t xml:space="preserve">. Azione </w:t>
      </w:r>
      <w:r w:rsidRPr="00300C07">
        <w:rPr>
          <w:rFonts w:ascii="Arial" w:hAnsi="Arial" w:cs="Arial"/>
          <w:b/>
          <w:color w:val="000000"/>
        </w:rPr>
        <w:t>Realizzazione di percorsi educativi volti al  potenziamento delle competenze e per l’aggregazione e la socializzazione delle studentesse e  degli studenti nell'emergenza Covid -19 (Apprendimento e socialità).</w:t>
      </w:r>
      <w:r w:rsidRPr="00300C07">
        <w:rPr>
          <w:rFonts w:ascii="Arial" w:hAnsi="Arial" w:cs="Arial"/>
        </w:rPr>
        <w:t>.</w:t>
      </w:r>
    </w:p>
    <w:p w14:paraId="676CF845" w14:textId="6DA2EE22" w:rsidR="00181A16" w:rsidRDefault="006257A2" w:rsidP="0098498D">
      <w:pPr>
        <w:jc w:val="both"/>
        <w:rPr>
          <w:rFonts w:ascii="Arial" w:hAnsi="Arial" w:cs="Arial"/>
          <w:b/>
        </w:rPr>
      </w:pPr>
      <w:r w:rsidRPr="00300C07">
        <w:rPr>
          <w:rFonts w:ascii="Arial" w:hAnsi="Arial" w:cs="Arial"/>
          <w:b/>
        </w:rPr>
        <w:t xml:space="preserve">Progetto PON/FSE </w:t>
      </w:r>
      <w:r w:rsidR="0098498D">
        <w:rPr>
          <w:rFonts w:ascii="Arial" w:hAnsi="Arial" w:cs="Arial"/>
          <w:b/>
        </w:rPr>
        <w:t xml:space="preserve">codice progetto </w:t>
      </w:r>
      <w:r w:rsidRPr="00300C07">
        <w:rPr>
          <w:rFonts w:ascii="Arial" w:hAnsi="Arial" w:cs="Arial"/>
          <w:b/>
        </w:rPr>
        <w:t>“FSEPON-TO-2021-126 ”</w:t>
      </w:r>
      <w:r w:rsidRPr="00300C07">
        <w:rPr>
          <w:rFonts w:ascii="Arial" w:hAnsi="Arial" w:cs="Arial"/>
          <w:b/>
          <w:bCs/>
        </w:rPr>
        <w:t xml:space="preserve"> </w:t>
      </w:r>
      <w:r w:rsidRPr="00300C07">
        <w:rPr>
          <w:rFonts w:ascii="Arial" w:hAnsi="Arial" w:cs="Arial"/>
          <w:b/>
        </w:rPr>
        <w:t>– Titolo I SAPERI SI CONSOLIDANO.</w:t>
      </w:r>
    </w:p>
    <w:p w14:paraId="09EF3598" w14:textId="4B5A65D6" w:rsidR="0098498D" w:rsidRPr="00A7314F" w:rsidRDefault="0098498D" w:rsidP="0098498D">
      <w:pPr>
        <w:ind w:left="1134" w:hanging="1134"/>
        <w:jc w:val="both"/>
        <w:rPr>
          <w:rFonts w:cs="Calibri"/>
          <w:sz w:val="24"/>
          <w:szCs w:val="24"/>
        </w:rPr>
      </w:pPr>
      <w:r w:rsidRPr="00A7314F">
        <w:rPr>
          <w:rFonts w:cs="Calibri"/>
          <w:b/>
          <w:sz w:val="24"/>
          <w:szCs w:val="24"/>
        </w:rPr>
        <w:t xml:space="preserve"> </w:t>
      </w:r>
      <w:r w:rsidRPr="00A7314F">
        <w:rPr>
          <w:rFonts w:cs="Calibri"/>
          <w:sz w:val="24"/>
          <w:szCs w:val="24"/>
        </w:rPr>
        <w:t xml:space="preserve">CUP: </w:t>
      </w:r>
      <w:r w:rsidRPr="00A7314F">
        <w:rPr>
          <w:rFonts w:cs="Calibri"/>
          <w:b/>
          <w:sz w:val="24"/>
          <w:szCs w:val="24"/>
        </w:rPr>
        <w:t>C39J21031600006</w:t>
      </w:r>
    </w:p>
    <w:p w14:paraId="5A7D62AE" w14:textId="77777777" w:rsidR="006257A2" w:rsidRDefault="006257A2" w:rsidP="006257A2">
      <w:pPr>
        <w:jc w:val="center"/>
        <w:rPr>
          <w:rFonts w:ascii="Arial" w:hAnsi="Arial" w:cs="Arial"/>
          <w:b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8"/>
      </w:tblGrid>
      <w:tr w:rsidR="009253E6" w:rsidRPr="009253E6" w14:paraId="7CBC5D6A" w14:textId="77777777" w:rsidTr="00390564">
        <w:tc>
          <w:tcPr>
            <w:tcW w:w="10348" w:type="dxa"/>
            <w:vAlign w:val="center"/>
          </w:tcPr>
          <w:p w14:paraId="173F9178" w14:textId="4081A004" w:rsidR="009253E6" w:rsidRPr="009253E6" w:rsidRDefault="009253E6" w:rsidP="00390564">
            <w:pPr>
              <w:pStyle w:val="Titolo"/>
              <w:rPr>
                <w:bCs w:val="0"/>
                <w:caps/>
                <w:color w:val="000000" w:themeColor="text1"/>
                <w:sz w:val="22"/>
                <w:szCs w:val="22"/>
                <w:vertAlign w:val="superscrip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A34AA2">
              <w:rPr>
                <w:color w:val="000000"/>
                <w:sz w:val="22"/>
                <w:szCs w:val="22"/>
              </w:rPr>
              <w:t xml:space="preserve">Titolo </w:t>
            </w:r>
            <w:r w:rsidR="00E60140">
              <w:rPr>
                <w:color w:val="000000"/>
                <w:sz w:val="22"/>
                <w:szCs w:val="22"/>
              </w:rPr>
              <w:t>PROGETTO</w:t>
            </w:r>
          </w:p>
        </w:tc>
      </w:tr>
      <w:tr w:rsidR="009253E6" w:rsidRPr="009253E6" w14:paraId="2213930A" w14:textId="77777777" w:rsidTr="00390564">
        <w:tc>
          <w:tcPr>
            <w:tcW w:w="10348" w:type="dxa"/>
          </w:tcPr>
          <w:p w14:paraId="6158ADE2" w14:textId="4AC4D543" w:rsidR="009253E6" w:rsidRPr="005839BC" w:rsidRDefault="00E60140" w:rsidP="00390564">
            <w:pPr>
              <w:pStyle w:val="Titolo"/>
              <w:rPr>
                <w:caps/>
                <w:color w:val="000000" w:themeColor="text1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00C07">
              <w:t>I SAPERI SI CONSOLIDANO</w:t>
            </w:r>
          </w:p>
        </w:tc>
      </w:tr>
    </w:tbl>
    <w:p w14:paraId="63FCBB9A" w14:textId="77777777" w:rsidR="006257A2" w:rsidRDefault="006257A2" w:rsidP="006257A2">
      <w:pPr>
        <w:jc w:val="center"/>
        <w:rPr>
          <w:rFonts w:ascii="Arial" w:hAnsi="Arial" w:cs="Arial"/>
          <w:b/>
        </w:rPr>
      </w:pPr>
    </w:p>
    <w:p w14:paraId="68C71DFC" w14:textId="77777777" w:rsidR="00181A16" w:rsidRDefault="00181A16">
      <w:pPr>
        <w:pStyle w:val="Corpotesto"/>
        <w:spacing w:before="4"/>
        <w:rPr>
          <w:b/>
          <w:sz w:val="16"/>
        </w:rPr>
      </w:pPr>
    </w:p>
    <w:p w14:paraId="39D628C9" w14:textId="77777777" w:rsidR="00181A16" w:rsidRPr="006257A2" w:rsidRDefault="00790F84">
      <w:pPr>
        <w:ind w:left="1880" w:right="1880"/>
        <w:jc w:val="center"/>
        <w:rPr>
          <w:rFonts w:ascii="Arial" w:hAnsi="Arial" w:cs="Arial"/>
          <w:color w:val="000000"/>
        </w:rPr>
      </w:pPr>
      <w:r w:rsidRPr="006257A2">
        <w:rPr>
          <w:rFonts w:ascii="Arial" w:hAnsi="Arial" w:cs="Arial"/>
          <w:color w:val="000000"/>
        </w:rPr>
        <w:t>Il DIRIGENTE SCOLASTICO</w:t>
      </w:r>
    </w:p>
    <w:p w14:paraId="67E7717F" w14:textId="77777777" w:rsidR="00181A16" w:rsidRPr="006257A2" w:rsidRDefault="00181A16" w:rsidP="00524343">
      <w:pPr>
        <w:pStyle w:val="Corpotesto"/>
        <w:spacing w:before="4"/>
        <w:jc w:val="both"/>
        <w:rPr>
          <w:rFonts w:ascii="Arial" w:hAnsi="Arial" w:cs="Arial"/>
          <w:color w:val="000000"/>
          <w:sz w:val="22"/>
          <w:szCs w:val="22"/>
        </w:rPr>
      </w:pPr>
    </w:p>
    <w:p w14:paraId="34FA041B" w14:textId="4A1737CB" w:rsidR="00181A16" w:rsidRDefault="00790F84" w:rsidP="0067121F">
      <w:pPr>
        <w:tabs>
          <w:tab w:val="left" w:pos="1529"/>
          <w:tab w:val="left" w:pos="1530"/>
        </w:tabs>
        <w:spacing w:line="271" w:lineRule="auto"/>
        <w:ind w:right="787"/>
        <w:jc w:val="both"/>
        <w:rPr>
          <w:rFonts w:ascii="Arial" w:hAnsi="Arial" w:cs="Arial"/>
          <w:color w:val="000000"/>
        </w:rPr>
      </w:pPr>
      <w:r w:rsidRPr="0067121F">
        <w:rPr>
          <w:rFonts w:ascii="Arial" w:hAnsi="Arial" w:cs="Arial"/>
          <w:color w:val="000000"/>
        </w:rPr>
        <w:t>VISTO il Programma Operativo Nazionale “Per la scuola, competenze e ambienti per l’apprendimento” 2014-2020, relativo al Fondo Sociale Europeo;</w:t>
      </w:r>
    </w:p>
    <w:p w14:paraId="77C43664" w14:textId="77777777" w:rsidR="0067121F" w:rsidRPr="0067121F" w:rsidRDefault="0067121F" w:rsidP="0067121F">
      <w:pPr>
        <w:tabs>
          <w:tab w:val="left" w:pos="1529"/>
          <w:tab w:val="left" w:pos="1530"/>
        </w:tabs>
        <w:spacing w:line="271" w:lineRule="auto"/>
        <w:ind w:right="787"/>
        <w:jc w:val="both"/>
        <w:rPr>
          <w:rFonts w:ascii="Arial" w:hAnsi="Arial" w:cs="Arial"/>
          <w:color w:val="000000"/>
        </w:rPr>
      </w:pPr>
    </w:p>
    <w:p w14:paraId="767C5A05" w14:textId="77777777" w:rsidR="00181A16" w:rsidRPr="0067121F" w:rsidRDefault="00790F84" w:rsidP="0067121F">
      <w:pPr>
        <w:spacing w:before="8" w:line="219" w:lineRule="exact"/>
        <w:jc w:val="both"/>
        <w:rPr>
          <w:rFonts w:ascii="Arial" w:hAnsi="Arial" w:cs="Arial"/>
          <w:color w:val="000000"/>
        </w:rPr>
      </w:pPr>
      <w:r w:rsidRPr="0067121F">
        <w:rPr>
          <w:rFonts w:ascii="Arial" w:hAnsi="Arial" w:cs="Arial"/>
          <w:color w:val="000000"/>
        </w:rPr>
        <w:t>VISTO il Programma Operativo Nazionale “ Per la scuola, competenze e ambienti per</w:t>
      </w:r>
    </w:p>
    <w:p w14:paraId="1B966655" w14:textId="77777777" w:rsidR="00181A16" w:rsidRPr="006257A2" w:rsidRDefault="00790F84" w:rsidP="0067121F">
      <w:pPr>
        <w:pStyle w:val="Corpotesto"/>
        <w:spacing w:line="218" w:lineRule="exact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>l’apprendimento”2014-2020, approvato dalla Commissione Europea con decisione C (2014)</w:t>
      </w:r>
    </w:p>
    <w:p w14:paraId="73E08FBC" w14:textId="3D679DC1" w:rsidR="009253E6" w:rsidRDefault="009253E6" w:rsidP="0067121F">
      <w:pPr>
        <w:pStyle w:val="Corpotesto"/>
        <w:spacing w:before="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</w:t>
      </w:r>
      <w:r w:rsidR="00790F84" w:rsidRPr="006257A2">
        <w:rPr>
          <w:rFonts w:ascii="Arial" w:hAnsi="Arial" w:cs="Arial"/>
          <w:color w:val="000000"/>
          <w:sz w:val="22"/>
          <w:szCs w:val="22"/>
        </w:rPr>
        <w:t>n. 9952, del 17 dicembre 2014 e ss. mm.ii.;</w:t>
      </w:r>
    </w:p>
    <w:p w14:paraId="4B1BBFAB" w14:textId="77777777" w:rsidR="0067121F" w:rsidRPr="006257A2" w:rsidRDefault="0067121F" w:rsidP="0067121F">
      <w:pPr>
        <w:pStyle w:val="Corpotesto"/>
        <w:spacing w:before="2"/>
        <w:jc w:val="both"/>
        <w:rPr>
          <w:rFonts w:ascii="Arial" w:hAnsi="Arial" w:cs="Arial"/>
          <w:color w:val="000000"/>
          <w:sz w:val="22"/>
          <w:szCs w:val="22"/>
        </w:rPr>
      </w:pPr>
    </w:p>
    <w:p w14:paraId="08F71CBB" w14:textId="46C336B9" w:rsidR="00181A16" w:rsidRPr="0067121F" w:rsidRDefault="00790F84" w:rsidP="0067121F">
      <w:pPr>
        <w:tabs>
          <w:tab w:val="left" w:pos="567"/>
          <w:tab w:val="left" w:pos="833"/>
          <w:tab w:val="left" w:pos="834"/>
        </w:tabs>
        <w:spacing w:line="216" w:lineRule="auto"/>
        <w:ind w:right="110"/>
        <w:jc w:val="both"/>
        <w:rPr>
          <w:rFonts w:ascii="Arial" w:hAnsi="Arial" w:cs="Arial"/>
          <w:color w:val="000000"/>
        </w:rPr>
      </w:pPr>
      <w:r w:rsidRPr="0067121F">
        <w:rPr>
          <w:rFonts w:ascii="Arial" w:hAnsi="Arial" w:cs="Arial"/>
          <w:color w:val="000000"/>
        </w:rPr>
        <w:t xml:space="preserve">VISTA la circolare del MIUR prot.n. AOODGEFID/31732 del 25 luglio 2017 “Linee guida </w:t>
      </w:r>
      <w:r w:rsidR="009253E6" w:rsidRPr="0067121F">
        <w:rPr>
          <w:rFonts w:ascii="Arial" w:hAnsi="Arial" w:cs="Arial"/>
          <w:color w:val="000000"/>
        </w:rPr>
        <w:t xml:space="preserve">      </w:t>
      </w:r>
      <w:r w:rsidR="00DC2D73" w:rsidRPr="0067121F">
        <w:rPr>
          <w:rFonts w:ascii="Arial" w:hAnsi="Arial" w:cs="Arial"/>
          <w:color w:val="000000"/>
        </w:rPr>
        <w:t xml:space="preserve">        </w:t>
      </w:r>
      <w:r w:rsidRPr="0067121F">
        <w:rPr>
          <w:rFonts w:ascii="Arial" w:hAnsi="Arial" w:cs="Arial"/>
          <w:color w:val="000000"/>
        </w:rPr>
        <w:t>dell’Autorità di Gestione per l’affidamento dei contratti pubblici di servizi e forniture e relativi allegati;</w:t>
      </w:r>
    </w:p>
    <w:p w14:paraId="3B8D5F25" w14:textId="77777777" w:rsidR="0067121F" w:rsidRPr="009253E6" w:rsidRDefault="0067121F" w:rsidP="0067121F">
      <w:pPr>
        <w:tabs>
          <w:tab w:val="left" w:pos="567"/>
          <w:tab w:val="left" w:pos="833"/>
          <w:tab w:val="left" w:pos="834"/>
        </w:tabs>
        <w:spacing w:line="216" w:lineRule="auto"/>
        <w:ind w:left="-426" w:right="110" w:firstLine="142"/>
        <w:jc w:val="both"/>
        <w:rPr>
          <w:rFonts w:ascii="Arial" w:hAnsi="Arial" w:cs="Arial"/>
          <w:color w:val="000000"/>
        </w:rPr>
      </w:pPr>
    </w:p>
    <w:p w14:paraId="211B05F4" w14:textId="77777777" w:rsidR="00181A16" w:rsidRPr="006257A2" w:rsidRDefault="00790F84" w:rsidP="0067121F">
      <w:pPr>
        <w:pStyle w:val="Corpotesto"/>
        <w:spacing w:line="22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>CONSIDERATA la formale assunzione al bilancio del finanziamento relativo al Progetto in oggetto, disposta con pr</w:t>
      </w:r>
      <w:r w:rsidR="006257A2" w:rsidRPr="006257A2">
        <w:rPr>
          <w:rFonts w:ascii="Arial" w:hAnsi="Arial" w:cs="Arial"/>
          <w:color w:val="000000"/>
          <w:sz w:val="22"/>
          <w:szCs w:val="22"/>
        </w:rPr>
        <w:t>ovvedimento prot. n. 3166 del 21/07/2021</w:t>
      </w:r>
      <w:r w:rsidRPr="006257A2">
        <w:rPr>
          <w:rFonts w:ascii="Arial" w:hAnsi="Arial" w:cs="Arial"/>
          <w:color w:val="000000"/>
          <w:sz w:val="22"/>
          <w:szCs w:val="22"/>
        </w:rPr>
        <w:t>, con successiva delibera del Consiglio d’Istituto;</w:t>
      </w:r>
    </w:p>
    <w:p w14:paraId="24C021B5" w14:textId="77777777" w:rsidR="00181A16" w:rsidRPr="006257A2" w:rsidRDefault="00790F84">
      <w:pPr>
        <w:pStyle w:val="Corpotesto"/>
        <w:spacing w:before="195" w:line="220" w:lineRule="auto"/>
        <w:ind w:left="113" w:right="90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>VISTO il Decreto Intermin</w:t>
      </w:r>
      <w:r w:rsidR="006257A2" w:rsidRPr="006257A2">
        <w:rPr>
          <w:rFonts w:ascii="Arial" w:hAnsi="Arial" w:cs="Arial"/>
          <w:color w:val="000000"/>
          <w:sz w:val="22"/>
          <w:szCs w:val="22"/>
        </w:rPr>
        <w:t>isteriale n. 128 del 28/08</w:t>
      </w:r>
      <w:r w:rsidRPr="006257A2">
        <w:rPr>
          <w:rFonts w:ascii="Arial" w:hAnsi="Arial" w:cs="Arial"/>
          <w:color w:val="000000"/>
          <w:sz w:val="22"/>
          <w:szCs w:val="22"/>
        </w:rPr>
        <w:t xml:space="preserve">/2018 “Regolamento concernente le Istruzioni </w:t>
      </w:r>
      <w:r w:rsidRPr="006257A2">
        <w:rPr>
          <w:rFonts w:ascii="Arial" w:hAnsi="Arial" w:cs="Arial"/>
          <w:color w:val="000000"/>
          <w:sz w:val="22"/>
          <w:szCs w:val="22"/>
        </w:rPr>
        <w:lastRenderedPageBreak/>
        <w:t>generali sulla gestione amministrativo-contabile delle istituzioni scolastiche”;</w:t>
      </w:r>
    </w:p>
    <w:p w14:paraId="79D9DBD7" w14:textId="77777777" w:rsidR="00181A16" w:rsidRPr="006257A2" w:rsidRDefault="00790F84">
      <w:pPr>
        <w:pStyle w:val="Corpotesto"/>
        <w:spacing w:before="197" w:line="218" w:lineRule="auto"/>
        <w:ind w:left="113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>VISTO il Decreto Legislativo 50/2016 “Attuazione delle Direttive 2014/23/UE, 2014/24/UE e 2014/25/UE Nuovo Codice degli Appalti;</w:t>
      </w:r>
    </w:p>
    <w:p w14:paraId="396D951C" w14:textId="27F9BF16" w:rsidR="003D142A" w:rsidRPr="006257A2" w:rsidRDefault="003D142A" w:rsidP="003D142A">
      <w:pPr>
        <w:pStyle w:val="Corpotesto"/>
        <w:spacing w:before="197" w:line="223" w:lineRule="auto"/>
        <w:ind w:left="113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 xml:space="preserve">VISTI gli avvisi di selezione per il reclutamento di personale “ </w:t>
      </w:r>
      <w:r>
        <w:rPr>
          <w:rFonts w:ascii="Arial" w:hAnsi="Arial" w:cs="Arial"/>
          <w:color w:val="000000"/>
          <w:sz w:val="22"/>
          <w:szCs w:val="22"/>
        </w:rPr>
        <w:t>Supporto alla gestione</w:t>
      </w:r>
      <w:r w:rsidRPr="006257A2">
        <w:rPr>
          <w:rFonts w:ascii="Arial" w:hAnsi="Arial" w:cs="Arial"/>
          <w:color w:val="000000"/>
          <w:sz w:val="22"/>
          <w:szCs w:val="22"/>
        </w:rPr>
        <w:t xml:space="preserve"> “</w:t>
      </w:r>
      <w:r>
        <w:rPr>
          <w:rFonts w:ascii="Arial" w:hAnsi="Arial" w:cs="Arial"/>
          <w:color w:val="000000"/>
          <w:sz w:val="22"/>
          <w:szCs w:val="22"/>
        </w:rPr>
        <w:t xml:space="preserve">per il </w:t>
      </w:r>
      <w:r w:rsidRPr="006257A2">
        <w:rPr>
          <w:rFonts w:ascii="Arial" w:hAnsi="Arial" w:cs="Arial"/>
          <w:color w:val="000000"/>
          <w:sz w:val="22"/>
          <w:szCs w:val="22"/>
        </w:rPr>
        <w:t xml:space="preserve"> Progetto PON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B123C7">
        <w:rPr>
          <w:rFonts w:ascii="Arial" w:hAnsi="Arial" w:cs="Arial"/>
          <w:color w:val="000000"/>
          <w:sz w:val="22"/>
          <w:szCs w:val="22"/>
        </w:rPr>
        <w:t>I saperi si consolidano( prot.</w:t>
      </w:r>
      <w:r w:rsidR="00B123C7" w:rsidRPr="00B123C7">
        <w:t xml:space="preserve"> </w:t>
      </w:r>
      <w:r w:rsidR="00B123C7">
        <w:t>0000269 - 11/01/2022 - IV.5 – U)</w:t>
      </w:r>
      <w:r>
        <w:rPr>
          <w:rFonts w:ascii="Arial" w:hAnsi="Arial" w:cs="Arial"/>
          <w:color w:val="000000"/>
          <w:sz w:val="22"/>
          <w:szCs w:val="22"/>
        </w:rPr>
        <w:t>;</w:t>
      </w:r>
    </w:p>
    <w:p w14:paraId="1F34733B" w14:textId="1600BAE3" w:rsidR="003D142A" w:rsidRPr="006257A2" w:rsidRDefault="003D142A" w:rsidP="003D142A">
      <w:pPr>
        <w:pStyle w:val="Corpotesto"/>
        <w:spacing w:before="196"/>
        <w:ind w:left="113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>VISTE le relazioni finali prodotte dagli Esperti e dai Tutor e considerato il lavoro svolto</w:t>
      </w:r>
      <w:r>
        <w:rPr>
          <w:rFonts w:ascii="Arial" w:hAnsi="Arial" w:cs="Arial"/>
          <w:color w:val="000000"/>
          <w:sz w:val="22"/>
          <w:szCs w:val="22"/>
        </w:rPr>
        <w:t xml:space="preserve"> (timesheet in allegato)</w:t>
      </w:r>
      <w:r w:rsidRPr="006257A2">
        <w:rPr>
          <w:rFonts w:ascii="Arial" w:hAnsi="Arial" w:cs="Arial"/>
          <w:color w:val="000000"/>
          <w:sz w:val="22"/>
          <w:szCs w:val="22"/>
        </w:rPr>
        <w:t>;</w:t>
      </w:r>
    </w:p>
    <w:p w14:paraId="3A357161" w14:textId="1D385068" w:rsidR="003D142A" w:rsidRDefault="003D142A" w:rsidP="003D142A">
      <w:pPr>
        <w:pStyle w:val="Corpotesto"/>
        <w:spacing w:before="194" w:line="220" w:lineRule="auto"/>
        <w:ind w:left="113" w:right="375"/>
        <w:jc w:val="both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>VISTE le attestazioni delle ore effettuate fuori dall’orario di sevizio relativamente al</w:t>
      </w:r>
      <w:r>
        <w:rPr>
          <w:rFonts w:ascii="Arial" w:hAnsi="Arial" w:cs="Arial"/>
          <w:color w:val="000000"/>
          <w:sz w:val="22"/>
          <w:szCs w:val="22"/>
        </w:rPr>
        <w:t xml:space="preserve"> Supporto alla gestione</w:t>
      </w:r>
      <w:r w:rsidRPr="006257A2">
        <w:rPr>
          <w:rFonts w:ascii="Arial" w:hAnsi="Arial" w:cs="Arial"/>
          <w:color w:val="000000"/>
          <w:sz w:val="22"/>
          <w:szCs w:val="22"/>
        </w:rPr>
        <w:t>;</w:t>
      </w:r>
    </w:p>
    <w:p w14:paraId="4A207D51" w14:textId="6F461436" w:rsidR="00CF5202" w:rsidRPr="006257A2" w:rsidRDefault="00CF5202" w:rsidP="0067121F">
      <w:pPr>
        <w:ind w:left="1134" w:hanging="102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Visto che il </w:t>
      </w:r>
      <w:r w:rsidR="003D142A">
        <w:rPr>
          <w:rFonts w:ascii="Arial" w:hAnsi="Arial" w:cs="Arial"/>
          <w:color w:val="000000"/>
        </w:rPr>
        <w:t>progetto PON “</w:t>
      </w:r>
      <w:r w:rsidR="00B123C7">
        <w:rPr>
          <w:rFonts w:ascii="Arial" w:hAnsi="Arial" w:cs="Arial"/>
          <w:color w:val="000000"/>
        </w:rPr>
        <w:t>I saperi si consolidano</w:t>
      </w:r>
      <w:r w:rsidR="003D142A">
        <w:rPr>
          <w:rFonts w:ascii="Arial" w:hAnsi="Arial" w:cs="Arial"/>
          <w:color w:val="000000"/>
        </w:rPr>
        <w:t>”</w:t>
      </w:r>
      <w:r w:rsidR="00D35AD8">
        <w:rPr>
          <w:rFonts w:ascii="Arial" w:hAnsi="Arial" w:cs="Arial"/>
          <w:color w:val="000000"/>
        </w:rPr>
        <w:t xml:space="preserve"> </w:t>
      </w:r>
      <w:r w:rsidR="00DC2D73">
        <w:rPr>
          <w:rFonts w:ascii="Arial" w:hAnsi="Arial" w:cs="Arial"/>
          <w:color w:val="000000"/>
        </w:rPr>
        <w:t>si è concluso</w:t>
      </w:r>
      <w:r>
        <w:rPr>
          <w:rFonts w:ascii="Arial" w:hAnsi="Arial" w:cs="Arial"/>
          <w:color w:val="000000"/>
        </w:rPr>
        <w:t xml:space="preserve"> in data_</w:t>
      </w:r>
      <w:r w:rsidR="00D35AD8">
        <w:rPr>
          <w:rFonts w:ascii="Arial" w:hAnsi="Arial" w:cs="Arial"/>
          <w:color w:val="000000"/>
        </w:rPr>
        <w:t>2</w:t>
      </w:r>
      <w:r w:rsidR="00B123C7">
        <w:rPr>
          <w:rFonts w:ascii="Arial" w:hAnsi="Arial" w:cs="Arial"/>
          <w:color w:val="000000"/>
        </w:rPr>
        <w:t>4</w:t>
      </w:r>
      <w:r w:rsidR="00D35AD8">
        <w:rPr>
          <w:rFonts w:ascii="Arial" w:hAnsi="Arial" w:cs="Arial"/>
          <w:color w:val="000000"/>
        </w:rPr>
        <w:t>/</w:t>
      </w:r>
      <w:r w:rsidR="00DE4897">
        <w:rPr>
          <w:rFonts w:ascii="Arial" w:hAnsi="Arial" w:cs="Arial"/>
          <w:color w:val="000000"/>
        </w:rPr>
        <w:t>0</w:t>
      </w:r>
      <w:r w:rsidR="005F6732">
        <w:rPr>
          <w:rFonts w:ascii="Arial" w:hAnsi="Arial" w:cs="Arial"/>
          <w:color w:val="000000"/>
        </w:rPr>
        <w:t>6</w:t>
      </w:r>
      <w:r w:rsidR="00D35AD8">
        <w:rPr>
          <w:rFonts w:ascii="Arial" w:hAnsi="Arial" w:cs="Arial"/>
          <w:color w:val="000000"/>
        </w:rPr>
        <w:t>/202</w:t>
      </w:r>
      <w:r w:rsidR="00DE4897"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>;</w:t>
      </w:r>
    </w:p>
    <w:p w14:paraId="1C924439" w14:textId="77777777" w:rsidR="00181A16" w:rsidRPr="006257A2" w:rsidRDefault="00790F84">
      <w:pPr>
        <w:pStyle w:val="Titolo2"/>
        <w:spacing w:before="134"/>
        <w:ind w:left="1624" w:right="1881"/>
        <w:jc w:val="center"/>
        <w:rPr>
          <w:rFonts w:ascii="Arial" w:hAnsi="Arial" w:cs="Arial"/>
          <w:b w:val="0"/>
          <w:bCs w:val="0"/>
          <w:color w:val="000000"/>
          <w:sz w:val="22"/>
          <w:szCs w:val="22"/>
        </w:rPr>
      </w:pPr>
      <w:r w:rsidRPr="006257A2">
        <w:rPr>
          <w:rFonts w:ascii="Arial" w:hAnsi="Arial" w:cs="Arial"/>
          <w:b w:val="0"/>
          <w:bCs w:val="0"/>
          <w:color w:val="000000"/>
          <w:sz w:val="22"/>
          <w:szCs w:val="22"/>
        </w:rPr>
        <w:t>DETERMINA</w:t>
      </w:r>
    </w:p>
    <w:p w14:paraId="324FEDFD" w14:textId="77777777" w:rsidR="00181A16" w:rsidRPr="006257A2" w:rsidRDefault="00181A16">
      <w:pPr>
        <w:pStyle w:val="Corpotesto"/>
        <w:spacing w:before="7"/>
        <w:rPr>
          <w:rFonts w:ascii="Arial" w:hAnsi="Arial" w:cs="Arial"/>
          <w:color w:val="000000"/>
          <w:sz w:val="22"/>
          <w:szCs w:val="22"/>
        </w:rPr>
      </w:pPr>
    </w:p>
    <w:p w14:paraId="3F69CDFD" w14:textId="49F20654" w:rsidR="00181A16" w:rsidRPr="006257A2" w:rsidRDefault="00790F84">
      <w:pPr>
        <w:pStyle w:val="Corpotesto"/>
        <w:spacing w:before="1" w:line="223" w:lineRule="auto"/>
        <w:ind w:left="113" w:right="391"/>
        <w:jc w:val="both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>di liquidare gli importi lordo stato, onnicomprensivi, inclusi di contributi e oneri a carico Dipendente e Amministrazione, alle figure di “</w:t>
      </w:r>
      <w:r w:rsidR="00B123C7">
        <w:rPr>
          <w:rFonts w:ascii="Arial" w:hAnsi="Arial" w:cs="Arial"/>
          <w:color w:val="000000"/>
          <w:sz w:val="22"/>
          <w:szCs w:val="22"/>
        </w:rPr>
        <w:t>Supporto alla Gestione</w:t>
      </w:r>
      <w:r w:rsidRPr="006257A2">
        <w:rPr>
          <w:rFonts w:ascii="Arial" w:hAnsi="Arial" w:cs="Arial"/>
          <w:color w:val="000000"/>
          <w:sz w:val="22"/>
          <w:szCs w:val="22"/>
        </w:rPr>
        <w:t>” così come indicato nella tabella sottostante.</w:t>
      </w:r>
    </w:p>
    <w:p w14:paraId="59103CE6" w14:textId="77777777" w:rsidR="00181A16" w:rsidRPr="006257A2" w:rsidRDefault="00181A16">
      <w:pPr>
        <w:pStyle w:val="Corpotesto"/>
        <w:spacing w:before="5"/>
        <w:rPr>
          <w:rFonts w:ascii="Arial" w:hAnsi="Arial" w:cs="Arial"/>
          <w:color w:val="000000"/>
          <w:sz w:val="22"/>
          <w:szCs w:val="22"/>
        </w:rPr>
      </w:pPr>
    </w:p>
    <w:p w14:paraId="5EFD2329" w14:textId="77777777" w:rsidR="00181A16" w:rsidRPr="006257A2" w:rsidRDefault="00790F84">
      <w:pPr>
        <w:pStyle w:val="Corpotesto"/>
        <w:ind w:left="113"/>
        <w:rPr>
          <w:rFonts w:ascii="Arial" w:hAnsi="Arial" w:cs="Arial"/>
          <w:color w:val="000000"/>
          <w:sz w:val="22"/>
          <w:szCs w:val="22"/>
        </w:rPr>
      </w:pPr>
      <w:r w:rsidRPr="006257A2">
        <w:rPr>
          <w:rFonts w:ascii="Arial" w:hAnsi="Arial" w:cs="Arial"/>
          <w:color w:val="000000"/>
          <w:sz w:val="22"/>
          <w:szCs w:val="22"/>
        </w:rPr>
        <w:t xml:space="preserve">L’imputazione della spesa avverrà sulla voce del </w:t>
      </w:r>
      <w:r w:rsidR="00CF5202">
        <w:rPr>
          <w:rFonts w:ascii="Arial" w:hAnsi="Arial" w:cs="Arial"/>
          <w:color w:val="000000"/>
          <w:sz w:val="22"/>
          <w:szCs w:val="22"/>
        </w:rPr>
        <w:t>capitolo bilancio scuola P 02_6</w:t>
      </w:r>
    </w:p>
    <w:p w14:paraId="303AD368" w14:textId="77777777" w:rsidR="00181A16" w:rsidRPr="006257A2" w:rsidRDefault="00181A16">
      <w:pPr>
        <w:pStyle w:val="Corpotesto"/>
        <w:spacing w:before="6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3"/>
        <w:gridCol w:w="1417"/>
        <w:gridCol w:w="992"/>
        <w:gridCol w:w="1560"/>
        <w:gridCol w:w="2672"/>
      </w:tblGrid>
      <w:tr w:rsidR="00181A16" w:rsidRPr="006257A2" w14:paraId="33FCC4C5" w14:textId="77777777" w:rsidTr="00252878">
        <w:trPr>
          <w:trHeight w:val="436"/>
        </w:trPr>
        <w:tc>
          <w:tcPr>
            <w:tcW w:w="3133" w:type="dxa"/>
          </w:tcPr>
          <w:p w14:paraId="5BCD0BC1" w14:textId="77777777" w:rsidR="00181A16" w:rsidRPr="006257A2" w:rsidRDefault="00790F84">
            <w:pPr>
              <w:pStyle w:val="TableParagraph"/>
              <w:spacing w:before="1"/>
              <w:ind w:left="446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ATTIVITA’ FORMATIVA</w:t>
            </w:r>
          </w:p>
        </w:tc>
        <w:tc>
          <w:tcPr>
            <w:tcW w:w="1417" w:type="dxa"/>
          </w:tcPr>
          <w:p w14:paraId="02F52334" w14:textId="77777777" w:rsidR="00D35AD8" w:rsidRDefault="00790F84">
            <w:pPr>
              <w:pStyle w:val="TableParagraph"/>
              <w:spacing w:before="8" w:line="218" w:lineRule="exact"/>
              <w:ind w:left="613" w:right="98" w:hanging="490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VALORE</w:t>
            </w:r>
          </w:p>
          <w:p w14:paraId="3D2AB2F5" w14:textId="77777777" w:rsidR="00D35AD8" w:rsidRDefault="00790F84">
            <w:pPr>
              <w:pStyle w:val="TableParagraph"/>
              <w:spacing w:before="8" w:line="218" w:lineRule="exact"/>
              <w:ind w:left="613" w:right="98" w:hanging="490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UNITARIO</w:t>
            </w:r>
          </w:p>
          <w:p w14:paraId="6448D62F" w14:textId="68FFECC2" w:rsidR="00181A16" w:rsidRPr="006257A2" w:rsidRDefault="00790F84">
            <w:pPr>
              <w:pStyle w:val="TableParagraph"/>
              <w:spacing w:before="8" w:line="218" w:lineRule="exact"/>
              <w:ind w:left="613" w:right="98" w:hanging="490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MAX ORA</w:t>
            </w:r>
          </w:p>
        </w:tc>
        <w:tc>
          <w:tcPr>
            <w:tcW w:w="992" w:type="dxa"/>
          </w:tcPr>
          <w:p w14:paraId="594DB891" w14:textId="77777777" w:rsidR="00181A16" w:rsidRPr="006257A2" w:rsidRDefault="00790F84">
            <w:pPr>
              <w:pStyle w:val="TableParagraph"/>
              <w:spacing w:before="1"/>
              <w:ind w:left="226" w:right="156"/>
              <w:jc w:val="center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ORE</w:t>
            </w:r>
          </w:p>
        </w:tc>
        <w:tc>
          <w:tcPr>
            <w:tcW w:w="1560" w:type="dxa"/>
          </w:tcPr>
          <w:p w14:paraId="15AE774F" w14:textId="77777777" w:rsidR="00181A16" w:rsidRPr="006257A2" w:rsidRDefault="00790F84" w:rsidP="00D35AD8">
            <w:pPr>
              <w:pStyle w:val="TableParagraph"/>
              <w:spacing w:before="8" w:line="218" w:lineRule="exact"/>
              <w:ind w:left="243" w:right="216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IMPORTO LORDO STATO</w:t>
            </w:r>
          </w:p>
        </w:tc>
        <w:tc>
          <w:tcPr>
            <w:tcW w:w="2672" w:type="dxa"/>
          </w:tcPr>
          <w:p w14:paraId="6123C300" w14:textId="04747980" w:rsidR="00181A16" w:rsidRPr="006257A2" w:rsidRDefault="00252878">
            <w:pPr>
              <w:pStyle w:val="TableParagraph"/>
              <w:spacing w:before="1"/>
              <w:ind w:left="40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CODICE PROGETTO</w:t>
            </w:r>
          </w:p>
        </w:tc>
      </w:tr>
      <w:tr w:rsidR="00181A16" w:rsidRPr="006257A2" w14:paraId="0C1D933B" w14:textId="77777777" w:rsidTr="00252878">
        <w:trPr>
          <w:trHeight w:val="769"/>
        </w:trPr>
        <w:tc>
          <w:tcPr>
            <w:tcW w:w="3133" w:type="dxa"/>
          </w:tcPr>
          <w:p w14:paraId="7890EFC1" w14:textId="77777777" w:rsidR="00181A16" w:rsidRDefault="00B123C7">
            <w:pPr>
              <w:pStyle w:val="TableParagraph"/>
              <w:ind w:left="1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Supporto alla gestione</w:t>
            </w:r>
          </w:p>
          <w:p w14:paraId="6E5D2799" w14:textId="415BFB58" w:rsidR="00336ADF" w:rsidRPr="006257A2" w:rsidRDefault="006B3AA6">
            <w:pPr>
              <w:pStyle w:val="TableParagraph"/>
              <w:ind w:left="1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SARA ANTONINI</w:t>
            </w:r>
          </w:p>
        </w:tc>
        <w:tc>
          <w:tcPr>
            <w:tcW w:w="1417" w:type="dxa"/>
          </w:tcPr>
          <w:p w14:paraId="4E470E75" w14:textId="1DE4AE05" w:rsidR="00181A16" w:rsidRPr="006257A2" w:rsidRDefault="00252878" w:rsidP="00252878">
            <w:pPr>
              <w:pStyle w:val="TableParagraph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€</w:t>
            </w:r>
            <w:r>
              <w:rPr>
                <w:rFonts w:ascii="Arial" w:hAnsi="Arial" w:cs="Arial"/>
                <w:color w:val="000000"/>
              </w:rPr>
              <w:t xml:space="preserve">  23,22</w:t>
            </w:r>
          </w:p>
        </w:tc>
        <w:tc>
          <w:tcPr>
            <w:tcW w:w="992" w:type="dxa"/>
          </w:tcPr>
          <w:p w14:paraId="53290CA7" w14:textId="77843FD2" w:rsidR="00181A16" w:rsidRPr="006257A2" w:rsidRDefault="00252878">
            <w:pPr>
              <w:pStyle w:val="TableParagraph"/>
              <w:ind w:left="163" w:right="1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560" w:type="dxa"/>
          </w:tcPr>
          <w:p w14:paraId="22F44784" w14:textId="512D687F" w:rsidR="00181A16" w:rsidRPr="006257A2" w:rsidRDefault="00252878" w:rsidP="00252878">
            <w:pPr>
              <w:pStyle w:val="TableParagraph"/>
              <w:ind w:right="423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€</w:t>
            </w:r>
            <w:r>
              <w:rPr>
                <w:rFonts w:ascii="Arial" w:hAnsi="Arial" w:cs="Arial"/>
                <w:color w:val="000000"/>
              </w:rPr>
              <w:t xml:space="preserve">  696,6</w:t>
            </w:r>
          </w:p>
        </w:tc>
        <w:tc>
          <w:tcPr>
            <w:tcW w:w="2672" w:type="dxa"/>
          </w:tcPr>
          <w:p w14:paraId="10684B4D" w14:textId="7F3E0AF3" w:rsidR="00181A16" w:rsidRPr="006257A2" w:rsidRDefault="00252878" w:rsidP="00DE4897">
            <w:pPr>
              <w:pStyle w:val="TableParagraph"/>
              <w:spacing w:line="190" w:lineRule="atLeast"/>
              <w:ind w:left="1" w:right="362" w:hanging="1"/>
              <w:jc w:val="center"/>
              <w:rPr>
                <w:rFonts w:ascii="Arial" w:hAnsi="Arial" w:cs="Arial"/>
                <w:color w:val="000000"/>
              </w:rPr>
            </w:pPr>
            <w:r w:rsidRPr="00300C07">
              <w:rPr>
                <w:rFonts w:ascii="Arial" w:hAnsi="Arial" w:cs="Arial"/>
                <w:b/>
              </w:rPr>
              <w:t>FSEPON-TO-2021-126</w:t>
            </w:r>
          </w:p>
        </w:tc>
      </w:tr>
      <w:tr w:rsidR="00181A16" w:rsidRPr="006257A2" w14:paraId="4AFE2936" w14:textId="77777777" w:rsidTr="00252878">
        <w:trPr>
          <w:trHeight w:val="438"/>
        </w:trPr>
        <w:tc>
          <w:tcPr>
            <w:tcW w:w="3133" w:type="dxa"/>
          </w:tcPr>
          <w:p w14:paraId="58EF843C" w14:textId="77777777" w:rsidR="00181A16" w:rsidRPr="006257A2" w:rsidRDefault="00790F84">
            <w:pPr>
              <w:pStyle w:val="TableParagraph"/>
              <w:spacing w:before="8" w:line="218" w:lineRule="exact"/>
              <w:ind w:left="110" w:right="464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>Totale Da Liquidare Lordo Stato</w:t>
            </w:r>
          </w:p>
        </w:tc>
        <w:tc>
          <w:tcPr>
            <w:tcW w:w="1417" w:type="dxa"/>
          </w:tcPr>
          <w:p w14:paraId="77B0C830" w14:textId="77777777" w:rsidR="00181A16" w:rsidRPr="006257A2" w:rsidRDefault="00181A16">
            <w:pPr>
              <w:pStyle w:val="TableParagraph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</w:tcPr>
          <w:p w14:paraId="53FCC3D6" w14:textId="77777777" w:rsidR="00181A16" w:rsidRPr="006257A2" w:rsidRDefault="00181A16">
            <w:pPr>
              <w:pStyle w:val="TableParagraph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</w:tcPr>
          <w:p w14:paraId="2F5B2475" w14:textId="268F19BA" w:rsidR="00181A16" w:rsidRPr="006257A2" w:rsidRDefault="00790F84" w:rsidP="00252878">
            <w:pPr>
              <w:pStyle w:val="TableParagraph"/>
              <w:ind w:right="423"/>
              <w:rPr>
                <w:rFonts w:ascii="Arial" w:hAnsi="Arial" w:cs="Arial"/>
                <w:color w:val="000000"/>
              </w:rPr>
            </w:pPr>
            <w:r w:rsidRPr="006257A2">
              <w:rPr>
                <w:rFonts w:ascii="Arial" w:hAnsi="Arial" w:cs="Arial"/>
                <w:color w:val="000000"/>
              </w:rPr>
              <w:t xml:space="preserve">€. </w:t>
            </w:r>
            <w:r w:rsidR="00252878">
              <w:rPr>
                <w:rFonts w:ascii="Arial" w:hAnsi="Arial" w:cs="Arial"/>
                <w:color w:val="000000"/>
              </w:rPr>
              <w:t>696</w:t>
            </w:r>
            <w:r w:rsidR="0067121F">
              <w:rPr>
                <w:rFonts w:ascii="Arial" w:hAnsi="Arial" w:cs="Arial"/>
                <w:color w:val="000000"/>
              </w:rPr>
              <w:t>,</w:t>
            </w:r>
            <w:r w:rsidR="00252878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672" w:type="dxa"/>
          </w:tcPr>
          <w:p w14:paraId="569270CC" w14:textId="77777777" w:rsidR="00181A16" w:rsidRPr="006257A2" w:rsidRDefault="00181A16">
            <w:pPr>
              <w:pStyle w:val="TableParagraph"/>
              <w:rPr>
                <w:rFonts w:ascii="Arial" w:hAnsi="Arial" w:cs="Arial"/>
                <w:color w:val="000000"/>
              </w:rPr>
            </w:pPr>
          </w:p>
        </w:tc>
      </w:tr>
    </w:tbl>
    <w:p w14:paraId="137FD410" w14:textId="77777777" w:rsidR="00181A16" w:rsidRPr="006257A2" w:rsidRDefault="00181A16">
      <w:pPr>
        <w:pStyle w:val="Corpotesto"/>
        <w:rPr>
          <w:rFonts w:ascii="Arial" w:hAnsi="Arial" w:cs="Arial"/>
          <w:color w:val="000000"/>
          <w:sz w:val="22"/>
          <w:szCs w:val="22"/>
        </w:rPr>
      </w:pPr>
    </w:p>
    <w:p w14:paraId="0806133D" w14:textId="77777777" w:rsidR="00181A16" w:rsidRPr="006257A2" w:rsidRDefault="00790F84">
      <w:pPr>
        <w:spacing w:line="216" w:lineRule="auto"/>
        <w:ind w:left="113" w:right="1498"/>
        <w:rPr>
          <w:rFonts w:ascii="Arial" w:hAnsi="Arial" w:cs="Arial"/>
          <w:color w:val="000000"/>
        </w:rPr>
      </w:pPr>
      <w:r w:rsidRPr="006257A2">
        <w:rPr>
          <w:rFonts w:ascii="Arial" w:hAnsi="Arial" w:cs="Arial"/>
          <w:color w:val="000000"/>
        </w:rPr>
        <w:t>La pubblicazione della presente determina all’Albo Pretorio, sito web dell’Istituto scolastico e Amministrazione Trasparente ha effetto di notifica agli interessati.</w:t>
      </w:r>
    </w:p>
    <w:p w14:paraId="6C1CCD65" w14:textId="77777777" w:rsidR="00181A16" w:rsidRPr="006257A2" w:rsidRDefault="00181A16">
      <w:pPr>
        <w:pStyle w:val="Corpotesto"/>
        <w:rPr>
          <w:rFonts w:ascii="Arial" w:hAnsi="Arial" w:cs="Arial"/>
          <w:color w:val="000000"/>
          <w:sz w:val="22"/>
          <w:szCs w:val="22"/>
        </w:rPr>
      </w:pPr>
    </w:p>
    <w:p w14:paraId="28008B69" w14:textId="77777777" w:rsidR="00181A16" w:rsidRPr="006257A2" w:rsidRDefault="00181A16">
      <w:pPr>
        <w:pStyle w:val="Corpotesto"/>
        <w:spacing w:before="4"/>
        <w:rPr>
          <w:rFonts w:ascii="Arial" w:hAnsi="Arial" w:cs="Arial"/>
          <w:color w:val="000000"/>
          <w:sz w:val="22"/>
          <w:szCs w:val="22"/>
        </w:rPr>
      </w:pPr>
    </w:p>
    <w:p w14:paraId="37F10E64" w14:textId="77777777" w:rsidR="00181A16" w:rsidRPr="006257A2" w:rsidRDefault="00790F84">
      <w:pPr>
        <w:pStyle w:val="Titolo1"/>
        <w:ind w:left="5795"/>
        <w:rPr>
          <w:rFonts w:ascii="Arial" w:eastAsia="Verdana" w:hAnsi="Arial" w:cs="Arial"/>
          <w:color w:val="000000"/>
        </w:rPr>
      </w:pPr>
      <w:r w:rsidRPr="006257A2">
        <w:rPr>
          <w:rFonts w:ascii="Arial" w:eastAsia="Verdana" w:hAnsi="Arial" w:cs="Arial"/>
          <w:color w:val="000000"/>
        </w:rPr>
        <w:t>IL DIRIGENTE SCOLASTICO</w:t>
      </w:r>
    </w:p>
    <w:p w14:paraId="35C1E49A" w14:textId="08C1FB08" w:rsidR="00181A16" w:rsidRDefault="009253E6">
      <w:pPr>
        <w:spacing w:before="197"/>
        <w:ind w:left="583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Prof.ssa Marinella Pascale </w:t>
      </w:r>
    </w:p>
    <w:p w14:paraId="5A288AF0" w14:textId="77777777" w:rsidR="0067121F" w:rsidRPr="00C30AF1" w:rsidRDefault="0067121F" w:rsidP="006815A7">
      <w:pPr>
        <w:ind w:left="5760"/>
        <w:rPr>
          <w:rFonts w:cs="Calibri"/>
          <w:sz w:val="16"/>
          <w:szCs w:val="16"/>
        </w:rPr>
      </w:pPr>
      <w:r w:rsidRPr="00C30AF1">
        <w:rPr>
          <w:sz w:val="16"/>
          <w:szCs w:val="16"/>
        </w:rPr>
        <w:t>Documento informatico firmato digitalmente ai sensi del D. Lgs 82/2005 s. m. i. e norme collegate, il quale sostituisce il documento cartaceo e la firma autografa</w:t>
      </w:r>
    </w:p>
    <w:p w14:paraId="14C8105D" w14:textId="77777777" w:rsidR="0067121F" w:rsidRPr="00C30AF1" w:rsidRDefault="0067121F">
      <w:pPr>
        <w:spacing w:before="197"/>
        <w:ind w:left="5838"/>
        <w:rPr>
          <w:rFonts w:ascii="Arial" w:hAnsi="Arial" w:cs="Arial"/>
          <w:color w:val="000000"/>
          <w:sz w:val="16"/>
          <w:szCs w:val="16"/>
        </w:rPr>
      </w:pPr>
    </w:p>
    <w:sectPr w:rsidR="0067121F" w:rsidRPr="00C30AF1">
      <w:headerReference w:type="default" r:id="rId9"/>
      <w:footerReference w:type="default" r:id="rId10"/>
      <w:pgSz w:w="11910" w:h="16840"/>
      <w:pgMar w:top="2220" w:right="880" w:bottom="1680" w:left="1020" w:header="708" w:footer="14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A99E7" w14:textId="77777777" w:rsidR="00ED1369" w:rsidRDefault="00ED1369">
      <w:r>
        <w:separator/>
      </w:r>
    </w:p>
  </w:endnote>
  <w:endnote w:type="continuationSeparator" w:id="0">
    <w:p w14:paraId="03238069" w14:textId="77777777" w:rsidR="00ED1369" w:rsidRDefault="00ED1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8373F" w14:textId="77777777" w:rsidR="00181A16" w:rsidRDefault="00790F84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D7A8AF4" wp14:editId="31316345">
              <wp:simplePos x="0" y="0"/>
              <wp:positionH relativeFrom="page">
                <wp:posOffset>6823075</wp:posOffset>
              </wp:positionH>
              <wp:positionV relativeFrom="page">
                <wp:posOffset>9612630</wp:posOffset>
              </wp:positionV>
              <wp:extent cx="14732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BA237C" w14:textId="77777777" w:rsidR="00181A16" w:rsidRDefault="00790F84">
                          <w:pPr>
                            <w:spacing w:line="245" w:lineRule="exact"/>
                            <w:ind w:left="60"/>
                            <w:rPr>
                              <w:rFonts w:ascii="Carlito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C2D73">
                            <w:rPr>
                              <w:rFonts w:ascii="Carlito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7A8AF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7.25pt;margin-top:756.9pt;width:11.6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AYJnaL4gAAAA8BAAAPAAAAZHJzL2Rvd25yZXYueG1sTI/BTsMwEETvSPyDtUjcqF1KGxLiVBWC&#10;ExIiDQeOTuwmVuN1iN02/D2bE9x2dkezb/Lt5Hp2NmOwHiUsFwKYwcZri62Ez+r17hFYiAq16j0a&#10;CT8mwLa4vspVpv0FS3Pex5ZRCIZMSehiHDLOQ9MZp8LCDwbpdvCjU5Hk2HI9qguFu57fC7HhTlmk&#10;D50azHNnmuP+5CTsvrB8sd/v9Ud5KG1VpQLfNkcpb2+m3ROwaKb4Z4YZn9ChIKban1AH1pMWycOa&#10;vDStlytqMXtEmiTA6nm3SlPgRc7/9yh+AQAA//8DAFBLAQItABQABgAIAAAAIQC2gziS/gAAAOEB&#10;AAATAAAAAAAAAAAAAAAAAAAAAABbQ29udGVudF9UeXBlc10ueG1sUEsBAi0AFAAGAAgAAAAhADj9&#10;If/WAAAAlAEAAAsAAAAAAAAAAAAAAAAALwEAAF9yZWxzLy5yZWxzUEsBAi0AFAAGAAgAAAAhAJyM&#10;soLVAQAAkAMAAA4AAAAAAAAAAAAAAAAALgIAAGRycy9lMm9Eb2MueG1sUEsBAi0AFAAGAAgAAAAh&#10;ABgmdoviAAAADwEAAA8AAAAAAAAAAAAAAAAALwQAAGRycy9kb3ducmV2LnhtbFBLBQYAAAAABAAE&#10;APMAAAA+BQAAAAA=&#10;" filled="f" stroked="f">
              <v:textbox inset="0,0,0,0">
                <w:txbxContent>
                  <w:p w14:paraId="4EBA237C" w14:textId="77777777" w:rsidR="00181A16" w:rsidRDefault="00790F84">
                    <w:pPr>
                      <w:spacing w:line="245" w:lineRule="exact"/>
                      <w:ind w:left="60"/>
                      <w:rPr>
                        <w:rFonts w:ascii="Carlito"/>
                      </w:rPr>
                    </w:pPr>
                    <w:r>
                      <w:fldChar w:fldCharType="begin"/>
                    </w:r>
                    <w:r>
                      <w:rPr>
                        <w:rFonts w:ascii="Carlito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C2D73">
                      <w:rPr>
                        <w:rFonts w:ascii="Carlito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4FB02" w14:textId="77777777" w:rsidR="00ED1369" w:rsidRDefault="00ED1369">
      <w:r>
        <w:separator/>
      </w:r>
    </w:p>
  </w:footnote>
  <w:footnote w:type="continuationSeparator" w:id="0">
    <w:p w14:paraId="3F9427F9" w14:textId="77777777" w:rsidR="00ED1369" w:rsidRDefault="00ED1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387F9" w14:textId="77777777" w:rsidR="00181A16" w:rsidRDefault="00790F84">
    <w:pPr>
      <w:pStyle w:val="Corpo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 wp14:anchorId="0C1C4205" wp14:editId="331D7E14">
          <wp:simplePos x="0" y="0"/>
          <wp:positionH relativeFrom="page">
            <wp:posOffset>791844</wp:posOffset>
          </wp:positionH>
          <wp:positionV relativeFrom="page">
            <wp:posOffset>449579</wp:posOffset>
          </wp:positionV>
          <wp:extent cx="6064504" cy="96964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64504" cy="969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A7A6A"/>
    <w:multiLevelType w:val="hybridMultilevel"/>
    <w:tmpl w:val="2C5C3CD8"/>
    <w:lvl w:ilvl="0" w:tplc="A3A47822">
      <w:numFmt w:val="bullet"/>
      <w:lvlText w:val=""/>
      <w:lvlJc w:val="left"/>
      <w:pPr>
        <w:ind w:left="1747" w:hanging="584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5062434C">
      <w:numFmt w:val="bullet"/>
      <w:lvlText w:val="•"/>
      <w:lvlJc w:val="left"/>
      <w:pPr>
        <w:ind w:left="1880" w:hanging="584"/>
      </w:pPr>
      <w:rPr>
        <w:rFonts w:hint="default"/>
        <w:lang w:val="it-IT" w:eastAsia="en-US" w:bidi="ar-SA"/>
      </w:rPr>
    </w:lvl>
    <w:lvl w:ilvl="2" w:tplc="3B44F0AA">
      <w:numFmt w:val="bullet"/>
      <w:lvlText w:val="•"/>
      <w:lvlJc w:val="left"/>
      <w:pPr>
        <w:ind w:left="2782" w:hanging="584"/>
      </w:pPr>
      <w:rPr>
        <w:rFonts w:hint="default"/>
        <w:lang w:val="it-IT" w:eastAsia="en-US" w:bidi="ar-SA"/>
      </w:rPr>
    </w:lvl>
    <w:lvl w:ilvl="3" w:tplc="4FE20A04">
      <w:numFmt w:val="bullet"/>
      <w:lvlText w:val="•"/>
      <w:lvlJc w:val="left"/>
      <w:pPr>
        <w:ind w:left="3685" w:hanging="584"/>
      </w:pPr>
      <w:rPr>
        <w:rFonts w:hint="default"/>
        <w:lang w:val="it-IT" w:eastAsia="en-US" w:bidi="ar-SA"/>
      </w:rPr>
    </w:lvl>
    <w:lvl w:ilvl="4" w:tplc="9328CD1C">
      <w:numFmt w:val="bullet"/>
      <w:lvlText w:val="•"/>
      <w:lvlJc w:val="left"/>
      <w:pPr>
        <w:ind w:left="4588" w:hanging="584"/>
      </w:pPr>
      <w:rPr>
        <w:rFonts w:hint="default"/>
        <w:lang w:val="it-IT" w:eastAsia="en-US" w:bidi="ar-SA"/>
      </w:rPr>
    </w:lvl>
    <w:lvl w:ilvl="5" w:tplc="371CBF9A">
      <w:numFmt w:val="bullet"/>
      <w:lvlText w:val="•"/>
      <w:lvlJc w:val="left"/>
      <w:pPr>
        <w:ind w:left="5491" w:hanging="584"/>
      </w:pPr>
      <w:rPr>
        <w:rFonts w:hint="default"/>
        <w:lang w:val="it-IT" w:eastAsia="en-US" w:bidi="ar-SA"/>
      </w:rPr>
    </w:lvl>
    <w:lvl w:ilvl="6" w:tplc="F21CB1E6">
      <w:numFmt w:val="bullet"/>
      <w:lvlText w:val="•"/>
      <w:lvlJc w:val="left"/>
      <w:pPr>
        <w:ind w:left="6394" w:hanging="584"/>
      </w:pPr>
      <w:rPr>
        <w:rFonts w:hint="default"/>
        <w:lang w:val="it-IT" w:eastAsia="en-US" w:bidi="ar-SA"/>
      </w:rPr>
    </w:lvl>
    <w:lvl w:ilvl="7" w:tplc="5D784428">
      <w:numFmt w:val="bullet"/>
      <w:lvlText w:val="•"/>
      <w:lvlJc w:val="left"/>
      <w:pPr>
        <w:ind w:left="7297" w:hanging="584"/>
      </w:pPr>
      <w:rPr>
        <w:rFonts w:hint="default"/>
        <w:lang w:val="it-IT" w:eastAsia="en-US" w:bidi="ar-SA"/>
      </w:rPr>
    </w:lvl>
    <w:lvl w:ilvl="8" w:tplc="27A8B742">
      <w:numFmt w:val="bullet"/>
      <w:lvlText w:val="•"/>
      <w:lvlJc w:val="left"/>
      <w:pPr>
        <w:ind w:left="8200" w:hanging="584"/>
      </w:pPr>
      <w:rPr>
        <w:rFonts w:hint="default"/>
        <w:lang w:val="it-IT" w:eastAsia="en-US" w:bidi="ar-SA"/>
      </w:rPr>
    </w:lvl>
  </w:abstractNum>
  <w:abstractNum w:abstractNumId="1" w15:restartNumberingAfterBreak="0">
    <w:nsid w:val="5F8C371C"/>
    <w:multiLevelType w:val="hybridMultilevel"/>
    <w:tmpl w:val="B93497E4"/>
    <w:lvl w:ilvl="0" w:tplc="76D8B306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74625C54">
      <w:numFmt w:val="bullet"/>
      <w:lvlText w:val="•"/>
      <w:lvlJc w:val="left"/>
      <w:pPr>
        <w:ind w:left="1756" w:hanging="360"/>
      </w:pPr>
      <w:rPr>
        <w:rFonts w:hint="default"/>
        <w:lang w:val="it-IT" w:eastAsia="en-US" w:bidi="ar-SA"/>
      </w:rPr>
    </w:lvl>
    <w:lvl w:ilvl="2" w:tplc="647A1F1E">
      <w:numFmt w:val="bullet"/>
      <w:lvlText w:val="•"/>
      <w:lvlJc w:val="left"/>
      <w:pPr>
        <w:ind w:left="2673" w:hanging="360"/>
      </w:pPr>
      <w:rPr>
        <w:rFonts w:hint="default"/>
        <w:lang w:val="it-IT" w:eastAsia="en-US" w:bidi="ar-SA"/>
      </w:rPr>
    </w:lvl>
    <w:lvl w:ilvl="3" w:tplc="0D165188">
      <w:numFmt w:val="bullet"/>
      <w:lvlText w:val="•"/>
      <w:lvlJc w:val="left"/>
      <w:pPr>
        <w:ind w:left="3589" w:hanging="360"/>
      </w:pPr>
      <w:rPr>
        <w:rFonts w:hint="default"/>
        <w:lang w:val="it-IT" w:eastAsia="en-US" w:bidi="ar-SA"/>
      </w:rPr>
    </w:lvl>
    <w:lvl w:ilvl="4" w:tplc="2C88C5AC">
      <w:numFmt w:val="bullet"/>
      <w:lvlText w:val="•"/>
      <w:lvlJc w:val="left"/>
      <w:pPr>
        <w:ind w:left="4506" w:hanging="360"/>
      </w:pPr>
      <w:rPr>
        <w:rFonts w:hint="default"/>
        <w:lang w:val="it-IT" w:eastAsia="en-US" w:bidi="ar-SA"/>
      </w:rPr>
    </w:lvl>
    <w:lvl w:ilvl="5" w:tplc="CDAA8D00">
      <w:numFmt w:val="bullet"/>
      <w:lvlText w:val="•"/>
      <w:lvlJc w:val="left"/>
      <w:pPr>
        <w:ind w:left="5423" w:hanging="360"/>
      </w:pPr>
      <w:rPr>
        <w:rFonts w:hint="default"/>
        <w:lang w:val="it-IT" w:eastAsia="en-US" w:bidi="ar-SA"/>
      </w:rPr>
    </w:lvl>
    <w:lvl w:ilvl="6" w:tplc="C5224884">
      <w:numFmt w:val="bullet"/>
      <w:lvlText w:val="•"/>
      <w:lvlJc w:val="left"/>
      <w:pPr>
        <w:ind w:left="6339" w:hanging="360"/>
      </w:pPr>
      <w:rPr>
        <w:rFonts w:hint="default"/>
        <w:lang w:val="it-IT" w:eastAsia="en-US" w:bidi="ar-SA"/>
      </w:rPr>
    </w:lvl>
    <w:lvl w:ilvl="7" w:tplc="5CD4894E">
      <w:numFmt w:val="bullet"/>
      <w:lvlText w:val="•"/>
      <w:lvlJc w:val="left"/>
      <w:pPr>
        <w:ind w:left="7256" w:hanging="360"/>
      </w:pPr>
      <w:rPr>
        <w:rFonts w:hint="default"/>
        <w:lang w:val="it-IT" w:eastAsia="en-US" w:bidi="ar-SA"/>
      </w:rPr>
    </w:lvl>
    <w:lvl w:ilvl="8" w:tplc="E62A75DE">
      <w:numFmt w:val="bullet"/>
      <w:lvlText w:val="•"/>
      <w:lvlJc w:val="left"/>
      <w:pPr>
        <w:ind w:left="8173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75DC5173"/>
    <w:multiLevelType w:val="hybridMultilevel"/>
    <w:tmpl w:val="DCC4F32A"/>
    <w:lvl w:ilvl="0" w:tplc="0410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num w:numId="1" w16cid:durableId="1995376088">
    <w:abstractNumId w:val="1"/>
  </w:num>
  <w:num w:numId="2" w16cid:durableId="1418818693">
    <w:abstractNumId w:val="0"/>
  </w:num>
  <w:num w:numId="3" w16cid:durableId="14753684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A16"/>
    <w:rsid w:val="000112DD"/>
    <w:rsid w:val="00057E49"/>
    <w:rsid w:val="000B7477"/>
    <w:rsid w:val="00181A16"/>
    <w:rsid w:val="001F6993"/>
    <w:rsid w:val="00252878"/>
    <w:rsid w:val="002B04C4"/>
    <w:rsid w:val="00336ADF"/>
    <w:rsid w:val="00386C51"/>
    <w:rsid w:val="003D142A"/>
    <w:rsid w:val="0040446B"/>
    <w:rsid w:val="00463D6A"/>
    <w:rsid w:val="00524343"/>
    <w:rsid w:val="0055497B"/>
    <w:rsid w:val="005839BC"/>
    <w:rsid w:val="005F56B2"/>
    <w:rsid w:val="005F6732"/>
    <w:rsid w:val="006257A2"/>
    <w:rsid w:val="00645108"/>
    <w:rsid w:val="0067121F"/>
    <w:rsid w:val="006815A7"/>
    <w:rsid w:val="006B3AA6"/>
    <w:rsid w:val="00790F84"/>
    <w:rsid w:val="008C4D45"/>
    <w:rsid w:val="00911330"/>
    <w:rsid w:val="009253E6"/>
    <w:rsid w:val="0098498D"/>
    <w:rsid w:val="00A557C2"/>
    <w:rsid w:val="00AE6167"/>
    <w:rsid w:val="00B123C7"/>
    <w:rsid w:val="00B67376"/>
    <w:rsid w:val="00BB3C40"/>
    <w:rsid w:val="00BF0FC0"/>
    <w:rsid w:val="00C30AF1"/>
    <w:rsid w:val="00C3155C"/>
    <w:rsid w:val="00C601B4"/>
    <w:rsid w:val="00C653B3"/>
    <w:rsid w:val="00CF5202"/>
    <w:rsid w:val="00D060DA"/>
    <w:rsid w:val="00D35AD8"/>
    <w:rsid w:val="00D37FC8"/>
    <w:rsid w:val="00DC2D73"/>
    <w:rsid w:val="00DE2DBD"/>
    <w:rsid w:val="00DE4897"/>
    <w:rsid w:val="00E36D06"/>
    <w:rsid w:val="00E60140"/>
    <w:rsid w:val="00ED1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4B9868"/>
  <w15:docId w15:val="{092EB7F3-CBD1-4F97-B9C0-F5CDA08D9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/>
    </w:rPr>
  </w:style>
  <w:style w:type="paragraph" w:styleId="Titolo1">
    <w:name w:val="heading 1"/>
    <w:basedOn w:val="Normale"/>
    <w:uiPriority w:val="1"/>
    <w:qFormat/>
    <w:pPr>
      <w:ind w:left="60"/>
      <w:outlineLvl w:val="0"/>
    </w:pPr>
    <w:rPr>
      <w:rFonts w:ascii="Carlito" w:eastAsia="Carlito" w:hAnsi="Carlito" w:cs="Carlito"/>
    </w:rPr>
  </w:style>
  <w:style w:type="paragraph" w:styleId="Titolo2">
    <w:name w:val="heading 2"/>
    <w:basedOn w:val="Normale"/>
    <w:uiPriority w:val="1"/>
    <w:qFormat/>
    <w:pPr>
      <w:ind w:left="113"/>
      <w:outlineLvl w:val="1"/>
    </w:pPr>
    <w:rPr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Paragrafoelenco">
    <w:name w:val="List Paragraph"/>
    <w:basedOn w:val="Normale"/>
    <w:uiPriority w:val="1"/>
    <w:qFormat/>
    <w:pPr>
      <w:ind w:left="83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">
    <w:name w:val="Title"/>
    <w:basedOn w:val="Normale"/>
    <w:link w:val="TitoloCarattere"/>
    <w:uiPriority w:val="10"/>
    <w:qFormat/>
    <w:rsid w:val="006257A2"/>
    <w:pPr>
      <w:widowControl/>
      <w:jc w:val="center"/>
    </w:pPr>
    <w:rPr>
      <w:rFonts w:ascii="Arial" w:eastAsia="Times New Roman" w:hAnsi="Arial" w:cs="Arial"/>
      <w:b/>
      <w:bCs/>
      <w:sz w:val="28"/>
      <w:szCs w:val="28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rsid w:val="006257A2"/>
    <w:rPr>
      <w:rFonts w:ascii="Arial" w:eastAsia="Times New Roman" w:hAnsi="Arial" w:cs="Arial"/>
      <w:b/>
      <w:bCs/>
      <w:sz w:val="28"/>
      <w:szCs w:val="28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03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IC832008@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2 – FORMAT “Determina Dirigente Scolastico per l’indizione della procedura in economia”</vt:lpstr>
    </vt:vector>
  </TitlesOfParts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2 – FORMAT “Determina Dirigente Scolastico per l’indizione della procedura in economia”</dc:title>
  <dc:creator>utente</dc:creator>
  <cp:lastModifiedBy>Marinella Pascale</cp:lastModifiedBy>
  <cp:revision>3</cp:revision>
  <dcterms:created xsi:type="dcterms:W3CDTF">2022-06-27T17:15:00Z</dcterms:created>
  <dcterms:modified xsi:type="dcterms:W3CDTF">2022-06-27T17:34:00Z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2022-01-15T00:00:00Z</vt:filetime>
  </property>
</Properties>
</file>